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C9" w:rsidRDefault="00B00EC9" w:rsidP="00B00EC9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1B0844F3" wp14:editId="2749EDFF">
            <wp:extent cx="1382199" cy="573206"/>
            <wp:effectExtent l="0" t="0" r="0" b="0"/>
            <wp:docPr id="1" name="Imagem 1" descr="C:\Users\valeria.lima\Downloads\Marca Deputado Allyson Bezerra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a.lima\Downloads\Marca Deputado Allyson Bezerra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53" cy="5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C9" w:rsidRDefault="00B00EC9" w:rsidP="00B00EC9">
      <w:pPr>
        <w:jc w:val="center"/>
        <w:rPr>
          <w:b/>
        </w:rPr>
      </w:pPr>
    </w:p>
    <w:p w:rsidR="00014D47" w:rsidRPr="00014D47" w:rsidRDefault="00014D47" w:rsidP="00014D47">
      <w:pPr>
        <w:jc w:val="center"/>
        <w:rPr>
          <w:b/>
        </w:rPr>
      </w:pPr>
      <w:r w:rsidRPr="00014D47">
        <w:rPr>
          <w:b/>
        </w:rPr>
        <w:t>Deputado Allyson Bezerra propõe e Assembleia Legislat</w:t>
      </w:r>
      <w:r w:rsidR="00635FDC">
        <w:rPr>
          <w:b/>
        </w:rPr>
        <w:t>iva debaterá</w:t>
      </w:r>
      <w:bookmarkStart w:id="0" w:name="_GoBack"/>
      <w:bookmarkEnd w:id="0"/>
      <w:r w:rsidRPr="00014D47">
        <w:rPr>
          <w:b/>
        </w:rPr>
        <w:t xml:space="preserve"> </w:t>
      </w:r>
      <w:r w:rsidR="00951328">
        <w:rPr>
          <w:b/>
        </w:rPr>
        <w:t>produção do sal</w:t>
      </w:r>
      <w:r w:rsidRPr="00014D47">
        <w:rPr>
          <w:b/>
        </w:rPr>
        <w:t xml:space="preserve"> nesta quinta, 14</w:t>
      </w:r>
    </w:p>
    <w:p w:rsidR="00B335FB" w:rsidRDefault="00B335FB" w:rsidP="00B335FB">
      <w:pPr>
        <w:jc w:val="both"/>
      </w:pPr>
      <w:r>
        <w:t>A produção e extração de sal na região salineira do Rio Grande do Norte será tema de audiência pública que acontecerá a partir das 14h desta quinta-feira (14), no auditório</w:t>
      </w:r>
      <w:r w:rsidR="00BC3817">
        <w:t xml:space="preserve"> Dep. </w:t>
      </w:r>
      <w:r>
        <w:t xml:space="preserve"> Cortez Pereira, na Assembleia Legislativa. Proposto pelo deputado Allyson Bezerra (Solidariedade), o encontro tem como objetivo discutir as ações judicia</w:t>
      </w:r>
      <w:r w:rsidR="00BC3817">
        <w:t>i</w:t>
      </w:r>
      <w:r>
        <w:t>s ingressadas pelo Ministério Público Federal (MPF) contra 18 salinas da região Costa Branca potiguar.</w:t>
      </w:r>
    </w:p>
    <w:p w:rsidR="00476A34" w:rsidRDefault="00B335FB" w:rsidP="00B335FB">
      <w:pPr>
        <w:jc w:val="both"/>
      </w:pPr>
      <w:r>
        <w:t>Para o deputado estadual, a questão precisa ser discutida com urgência por que a produção é de fundamental importância para a economia do estado. "É uma questão urgente a ser discutida</w:t>
      </w:r>
      <w:r w:rsidR="00B83BC6">
        <w:t xml:space="preserve">, </w:t>
      </w:r>
      <w:r>
        <w:t>acredito que p</w:t>
      </w:r>
      <w:r w:rsidR="00BC3817">
        <w:t>odemos sim chegar a um consenso</w:t>
      </w:r>
      <w:r>
        <w:t xml:space="preserve"> entre a produção do sal e o respeito ao meio ambiente</w:t>
      </w:r>
      <w:r w:rsidR="00B83BC6">
        <w:t>, vamos juntos encontrar soluções para a questão</w:t>
      </w:r>
      <w:r>
        <w:t xml:space="preserve">”, </w:t>
      </w:r>
      <w:r w:rsidR="00BC3817">
        <w:t>afirmou.</w:t>
      </w:r>
    </w:p>
    <w:p w:rsidR="00294D00" w:rsidRDefault="00CD1A52" w:rsidP="00B335FB">
      <w:pPr>
        <w:jc w:val="both"/>
      </w:pPr>
      <w:r>
        <w:t>As</w:t>
      </w:r>
      <w:r w:rsidR="00294D00">
        <w:t xml:space="preserve"> ações ingressadas pelo MPF</w:t>
      </w:r>
      <w:r>
        <w:t xml:space="preserve"> apontam que</w:t>
      </w:r>
      <w:r w:rsidR="00294D00">
        <w:t xml:space="preserve"> as salinas</w:t>
      </w:r>
      <w:r w:rsidR="00E71C41">
        <w:t xml:space="preserve"> potiguares estão</w:t>
      </w:r>
      <w:r w:rsidR="00294D00">
        <w:t xml:space="preserve"> atuando em </w:t>
      </w:r>
      <w:r w:rsidR="00D14363">
        <w:t xml:space="preserve">Áreas de Preservação Permanente (APP) – protegidas por lei e de uso não regularizado. </w:t>
      </w:r>
    </w:p>
    <w:p w:rsidR="00BC3817" w:rsidRDefault="00BC3817" w:rsidP="00B335FB">
      <w:pPr>
        <w:jc w:val="both"/>
      </w:pPr>
      <w:r>
        <w:t>Foram convidados para a audiência pública, membros do MPF, empresários do setor salineiro, especialista</w:t>
      </w:r>
      <w:r w:rsidR="0062268F">
        <w:t>s na área e demais autoridades.</w:t>
      </w:r>
    </w:p>
    <w:sectPr w:rsidR="00BC3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10"/>
    <w:rsid w:val="00014D47"/>
    <w:rsid w:val="00161FA5"/>
    <w:rsid w:val="00213410"/>
    <w:rsid w:val="00294D00"/>
    <w:rsid w:val="00532386"/>
    <w:rsid w:val="0062268F"/>
    <w:rsid w:val="00635FDC"/>
    <w:rsid w:val="0085438E"/>
    <w:rsid w:val="00951328"/>
    <w:rsid w:val="00B00EC9"/>
    <w:rsid w:val="00B335FB"/>
    <w:rsid w:val="00B83BC6"/>
    <w:rsid w:val="00BA6DFA"/>
    <w:rsid w:val="00BC3817"/>
    <w:rsid w:val="00CD1A52"/>
    <w:rsid w:val="00D14363"/>
    <w:rsid w:val="00E71C41"/>
    <w:rsid w:val="00F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60A2-69DD-4C90-B3D1-4137A248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valeria.lima</dc:creator>
  <cp:keywords/>
  <dc:description/>
  <cp:lastModifiedBy>valeria.lima</cp:lastModifiedBy>
  <cp:revision>15</cp:revision>
  <dcterms:created xsi:type="dcterms:W3CDTF">2019-02-13T11:57:00Z</dcterms:created>
  <dcterms:modified xsi:type="dcterms:W3CDTF">2019-02-13T13:11:00Z</dcterms:modified>
</cp:coreProperties>
</file>